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06E" w:rsidRPr="00727150" w:rsidRDefault="00727150" w:rsidP="00DA706E">
      <w:pPr>
        <w:jc w:val="center"/>
        <w:rPr>
          <w:rFonts w:cs="Arial"/>
          <w:b/>
          <w:sz w:val="20"/>
        </w:rPr>
      </w:pPr>
      <w:r>
        <w:rPr>
          <w:rFonts w:cs="Arial"/>
          <w:b/>
          <w:sz w:val="20"/>
        </w:rPr>
        <w:t xml:space="preserve">  EDITAL</w:t>
      </w:r>
      <w:proofErr w:type="gramStart"/>
      <w:r>
        <w:rPr>
          <w:rFonts w:cs="Arial"/>
          <w:b/>
          <w:sz w:val="20"/>
        </w:rPr>
        <w:t xml:space="preserve">  </w:t>
      </w:r>
      <w:proofErr w:type="gramEnd"/>
      <w:r w:rsidR="00DA706E" w:rsidRPr="00727150">
        <w:rPr>
          <w:rFonts w:cs="Arial"/>
          <w:b/>
          <w:sz w:val="20"/>
        </w:rPr>
        <w:t>EXTRATO DA CON</w:t>
      </w:r>
      <w:r w:rsidR="00E64E48" w:rsidRPr="00727150">
        <w:rPr>
          <w:rFonts w:cs="Arial"/>
          <w:b/>
          <w:sz w:val="20"/>
        </w:rPr>
        <w:t>VENÇÃO COLETIVA DE TRABALHO 2023/2024</w:t>
      </w:r>
    </w:p>
    <w:p w:rsidR="00E64E48" w:rsidRPr="00727150" w:rsidRDefault="00E64E48" w:rsidP="00E64E48">
      <w:pPr>
        <w:rPr>
          <w:rFonts w:cs="Arial"/>
          <w:b/>
          <w:sz w:val="20"/>
        </w:rPr>
      </w:pPr>
    </w:p>
    <w:p w:rsidR="00DA706E" w:rsidRDefault="00DA706E" w:rsidP="00DA706E">
      <w:pPr>
        <w:jc w:val="center"/>
        <w:rPr>
          <w:rFonts w:cs="Arial"/>
          <w:b/>
          <w:szCs w:val="24"/>
        </w:rPr>
      </w:pPr>
    </w:p>
    <w:p w:rsidR="00DA706E" w:rsidRDefault="00DA706E" w:rsidP="00DA706E">
      <w:pPr>
        <w:jc w:val="both"/>
        <w:rPr>
          <w:rFonts w:cs="Arial"/>
          <w:szCs w:val="24"/>
        </w:rPr>
      </w:pPr>
      <w:r>
        <w:rPr>
          <w:rFonts w:cs="Arial"/>
          <w:szCs w:val="24"/>
        </w:rPr>
        <w:t xml:space="preserve">O </w:t>
      </w:r>
      <w:r>
        <w:rPr>
          <w:rFonts w:cs="Arial"/>
          <w:b/>
          <w:szCs w:val="24"/>
        </w:rPr>
        <w:t>SINDICATO DOS EMPREGADOS NO COMÉRCIO DE SANTIAGO</w:t>
      </w:r>
      <w:r>
        <w:rPr>
          <w:rFonts w:cs="Arial"/>
          <w:szCs w:val="24"/>
        </w:rPr>
        <w:t xml:space="preserve">, entidade sindical de 1º grau, com sede na Rua Gerônimo de Oliveira, nº 1653, Centro, Santiago/RS, neste ato representado por seu presidente, </w:t>
      </w:r>
      <w:r w:rsidRPr="00F14A70">
        <w:rPr>
          <w:rFonts w:cs="Arial"/>
          <w:b/>
          <w:szCs w:val="24"/>
        </w:rPr>
        <w:t>CARLOS ALBERTO</w:t>
      </w:r>
      <w:r>
        <w:rPr>
          <w:rFonts w:cs="Arial"/>
          <w:szCs w:val="24"/>
        </w:rPr>
        <w:t xml:space="preserve"> </w:t>
      </w:r>
      <w:r w:rsidRPr="00F14A70">
        <w:rPr>
          <w:rFonts w:cs="Arial"/>
          <w:b/>
          <w:szCs w:val="24"/>
        </w:rPr>
        <w:t>ATAÍDES FLORIANO</w:t>
      </w:r>
      <w:r>
        <w:rPr>
          <w:rFonts w:cs="Arial"/>
          <w:szCs w:val="24"/>
        </w:rPr>
        <w:t xml:space="preserve">, vem tornar público, para todos os empregados no comércio varejista de veículos e de peças e acessórios para veículos na área de abrangência de Santiago/RS, o extrato da </w:t>
      </w:r>
      <w:r w:rsidRPr="00656DB6">
        <w:rPr>
          <w:rFonts w:cs="Arial"/>
          <w:b/>
          <w:szCs w:val="24"/>
        </w:rPr>
        <w:t>CONVENÇÃO COLETIVA DE TRABALHO</w:t>
      </w:r>
      <w:r>
        <w:rPr>
          <w:rFonts w:cs="Arial"/>
          <w:szCs w:val="24"/>
        </w:rPr>
        <w:t xml:space="preserve"> firmada com o </w:t>
      </w:r>
      <w:r>
        <w:rPr>
          <w:rFonts w:cs="Arial"/>
          <w:b/>
          <w:szCs w:val="24"/>
        </w:rPr>
        <w:t>SINDICATO DO COMÉRCIO VAREJISTA DE VEÍCULOS E DE PEÇAS E ACESSÓRIOS PARA VEÍCULOS NO ESTADO DO RIO GRANDE DO SUL – SINCOPEÇAS-RS</w:t>
      </w:r>
      <w:r>
        <w:rPr>
          <w:rFonts w:cs="Arial"/>
          <w:szCs w:val="24"/>
        </w:rPr>
        <w:t xml:space="preserve">, com </w:t>
      </w:r>
      <w:r w:rsidR="00813D66">
        <w:rPr>
          <w:rFonts w:cs="Arial"/>
          <w:szCs w:val="24"/>
        </w:rPr>
        <w:t>data base em 1º de março de 2024</w:t>
      </w:r>
      <w:r>
        <w:rPr>
          <w:rFonts w:cs="Arial"/>
          <w:szCs w:val="24"/>
        </w:rPr>
        <w:t>:</w:t>
      </w:r>
      <w:r w:rsidR="00813D66">
        <w:rPr>
          <w:rFonts w:cs="Arial"/>
          <w:szCs w:val="24"/>
        </w:rPr>
        <w:t xml:space="preserve"> Reajuste geral dos salários: 4,00% sobre o salário de 1º/03/2023</w:t>
      </w:r>
      <w:r>
        <w:rPr>
          <w:rFonts w:cs="Arial"/>
          <w:szCs w:val="24"/>
        </w:rPr>
        <w:t xml:space="preserve">; Piso salarial misto e comissionistas: R$ </w:t>
      </w:r>
      <w:r w:rsidR="00813D66">
        <w:rPr>
          <w:rFonts w:cs="Arial"/>
          <w:b/>
          <w:szCs w:val="24"/>
        </w:rPr>
        <w:t>1.8</w:t>
      </w:r>
      <w:r w:rsidR="0076505F">
        <w:rPr>
          <w:rFonts w:cs="Arial"/>
          <w:b/>
          <w:szCs w:val="24"/>
        </w:rPr>
        <w:t>7</w:t>
      </w:r>
      <w:r w:rsidR="00813D66">
        <w:rPr>
          <w:rFonts w:cs="Arial"/>
          <w:b/>
          <w:szCs w:val="24"/>
        </w:rPr>
        <w:t>5</w:t>
      </w:r>
      <w:r w:rsidRPr="007E175B">
        <w:rPr>
          <w:rFonts w:cs="Arial"/>
          <w:b/>
          <w:szCs w:val="24"/>
        </w:rPr>
        <w:t>,00;</w:t>
      </w:r>
      <w:r>
        <w:rPr>
          <w:rFonts w:cs="Arial"/>
          <w:szCs w:val="24"/>
        </w:rPr>
        <w:t xml:space="preserve"> Piso em geral: R$ </w:t>
      </w:r>
      <w:r w:rsidR="00813D66">
        <w:rPr>
          <w:rFonts w:cs="Arial"/>
          <w:b/>
          <w:szCs w:val="24"/>
        </w:rPr>
        <w:t>1.763</w:t>
      </w:r>
      <w:r w:rsidRPr="007E175B">
        <w:rPr>
          <w:rFonts w:cs="Arial"/>
          <w:b/>
          <w:szCs w:val="24"/>
        </w:rPr>
        <w:t>,00</w:t>
      </w:r>
      <w:r>
        <w:rPr>
          <w:rFonts w:cs="Arial"/>
          <w:szCs w:val="24"/>
        </w:rPr>
        <w:t xml:space="preserve">; Piso serviços de limpeza: R$ </w:t>
      </w:r>
      <w:r w:rsidR="00813D66">
        <w:rPr>
          <w:rFonts w:cs="Arial"/>
          <w:b/>
          <w:szCs w:val="24"/>
        </w:rPr>
        <w:t>1.756</w:t>
      </w:r>
      <w:r w:rsidRPr="007E175B">
        <w:rPr>
          <w:rFonts w:cs="Arial"/>
          <w:b/>
          <w:szCs w:val="24"/>
        </w:rPr>
        <w:t>,00;</w:t>
      </w:r>
      <w:r w:rsidR="00A41448">
        <w:rPr>
          <w:rFonts w:cs="Arial"/>
          <w:b/>
          <w:szCs w:val="24"/>
        </w:rPr>
        <w:t xml:space="preserve"> </w:t>
      </w:r>
      <w:r w:rsidR="00FC6413">
        <w:rPr>
          <w:rFonts w:cs="Arial"/>
          <w:b/>
          <w:szCs w:val="24"/>
        </w:rPr>
        <w:t>Os r</w:t>
      </w:r>
      <w:r w:rsidR="00A41448">
        <w:rPr>
          <w:rFonts w:cs="Arial"/>
          <w:b/>
          <w:szCs w:val="24"/>
        </w:rPr>
        <w:t>e</w:t>
      </w:r>
      <w:r w:rsidR="00FC6413">
        <w:rPr>
          <w:rFonts w:cs="Arial"/>
          <w:b/>
          <w:szCs w:val="24"/>
        </w:rPr>
        <w:t>a</w:t>
      </w:r>
      <w:r w:rsidR="00A41448">
        <w:rPr>
          <w:rFonts w:cs="Arial"/>
          <w:b/>
          <w:szCs w:val="24"/>
        </w:rPr>
        <w:t>justes deverão ser p</w:t>
      </w:r>
      <w:r w:rsidR="00813D66">
        <w:rPr>
          <w:rFonts w:cs="Arial"/>
          <w:b/>
          <w:szCs w:val="24"/>
        </w:rPr>
        <w:t>agos na folha de agosto e setembro 2024 em duas parcelas iguais</w:t>
      </w:r>
      <w:r w:rsidR="00A41448">
        <w:rPr>
          <w:rFonts w:cs="Arial"/>
          <w:b/>
          <w:szCs w:val="24"/>
        </w:rPr>
        <w:t>. Após esta data as diferenças sofrerão correção e multa prevista no Art. 600 da CLT.</w:t>
      </w:r>
      <w:r>
        <w:rPr>
          <w:rFonts w:cs="Arial"/>
          <w:szCs w:val="24"/>
        </w:rPr>
        <w:t xml:space="preserve"> Quinquênio de 5% sobre qualquer forma de remuneração; Auxílio creche: 1/10 (Um décimo) mensal do salário normativo da categoria, por filho menor de 06 (seis) anos de idade, independente de comprovação de despesas;</w:t>
      </w:r>
      <w:r w:rsidRPr="00294234">
        <w:rPr>
          <w:rFonts w:ascii="Comic Sans MS" w:hAnsi="Comic Sans MS" w:cs="Arial"/>
          <w:sz w:val="22"/>
        </w:rPr>
        <w:t xml:space="preserve"> </w:t>
      </w:r>
      <w:r w:rsidRPr="00294234">
        <w:rPr>
          <w:rFonts w:cs="Arial"/>
          <w:szCs w:val="24"/>
        </w:rPr>
        <w:t>É devido ao empregado, desde que comprove a sua própria condição de estudante ou de possuir um filho menor de 18 (dezoito) anos nesta condição,</w:t>
      </w:r>
      <w:r w:rsidRPr="00EC1522">
        <w:rPr>
          <w:rFonts w:ascii="Comic Sans MS" w:hAnsi="Comic Sans MS" w:cs="Arial"/>
          <w:sz w:val="22"/>
        </w:rPr>
        <w:t xml:space="preserve"> </w:t>
      </w:r>
      <w:r w:rsidRPr="00EC1522">
        <w:rPr>
          <w:rFonts w:cs="Arial"/>
          <w:szCs w:val="24"/>
        </w:rPr>
        <w:t xml:space="preserve">um auxílio escolar, por ano, pago no mês </w:t>
      </w:r>
      <w:r w:rsidRPr="00AF445E">
        <w:rPr>
          <w:rFonts w:cs="Arial"/>
          <w:szCs w:val="24"/>
        </w:rPr>
        <w:t xml:space="preserve">de janeiro, </w:t>
      </w:r>
      <w:r w:rsidRPr="009F03FC">
        <w:rPr>
          <w:rFonts w:cs="Arial"/>
          <w:szCs w:val="24"/>
        </w:rPr>
        <w:t>equivalente a 50%</w:t>
      </w:r>
      <w:proofErr w:type="gramStart"/>
      <w:r w:rsidRPr="009F03FC">
        <w:rPr>
          <w:rFonts w:cs="Arial"/>
          <w:szCs w:val="24"/>
        </w:rPr>
        <w:t xml:space="preserve"> </w:t>
      </w:r>
      <w:r w:rsidR="00FD781B">
        <w:rPr>
          <w:rFonts w:cs="Arial"/>
          <w:szCs w:val="24"/>
        </w:rPr>
        <w:t xml:space="preserve"> </w:t>
      </w:r>
      <w:proofErr w:type="gramEnd"/>
      <w:r w:rsidRPr="009F03FC">
        <w:rPr>
          <w:rFonts w:cs="Arial"/>
          <w:szCs w:val="24"/>
        </w:rPr>
        <w:t>(</w:t>
      </w:r>
      <w:r w:rsidR="00871C21">
        <w:rPr>
          <w:rFonts w:cs="Arial"/>
          <w:szCs w:val="24"/>
        </w:rPr>
        <w:t xml:space="preserve"> </w:t>
      </w:r>
      <w:proofErr w:type="spellStart"/>
      <w:r w:rsidRPr="009F03FC">
        <w:rPr>
          <w:rFonts w:cs="Arial"/>
          <w:szCs w:val="24"/>
        </w:rPr>
        <w:t>cinqüenta</w:t>
      </w:r>
      <w:proofErr w:type="spellEnd"/>
      <w:r w:rsidRPr="009F03FC">
        <w:rPr>
          <w:rFonts w:cs="Arial"/>
          <w:szCs w:val="24"/>
        </w:rPr>
        <w:t xml:space="preserve"> por cento) do salário normativo da categoria vigente</w:t>
      </w:r>
      <w:r w:rsidR="00813D66">
        <w:rPr>
          <w:rFonts w:cs="Arial"/>
          <w:szCs w:val="24"/>
        </w:rPr>
        <w:t xml:space="preserve"> no mês de março de 2024</w:t>
      </w:r>
      <w:r w:rsidRPr="009F03FC">
        <w:rPr>
          <w:rFonts w:cs="Arial"/>
          <w:szCs w:val="24"/>
        </w:rPr>
        <w:t>;</w:t>
      </w:r>
      <w:r w:rsidRPr="009F03FC">
        <w:rPr>
          <w:rFonts w:ascii="Verdana" w:hAnsi="Verdana"/>
          <w:sz w:val="20"/>
        </w:rPr>
        <w:t xml:space="preserve"> </w:t>
      </w:r>
      <w:r w:rsidRPr="008B4218">
        <w:rPr>
          <w:rFonts w:cs="Arial"/>
          <w:szCs w:val="24"/>
        </w:rPr>
        <w:t>Concessão de um adicional de 10% do salário mínimo profissional, à título de quebra-de-caixa, a todos os empregados que exerçam as funções de caixa, exclusivamente, respeitadas as situações já existentes</w:t>
      </w:r>
      <w:r>
        <w:rPr>
          <w:rFonts w:cs="Arial"/>
          <w:szCs w:val="24"/>
        </w:rPr>
        <w:t xml:space="preserve">; Assistência do sindicato na rescisão, a pedido do empregado que contar com mais de 1 (Um) ano de serviço na empresa; Contribuição negocial de </w:t>
      </w:r>
      <w:r w:rsidRPr="00FA7C16">
        <w:rPr>
          <w:rFonts w:cs="Arial"/>
          <w:szCs w:val="24"/>
        </w:rPr>
        <w:t>um dia de serviço da rem</w:t>
      </w:r>
      <w:r w:rsidR="0076505F">
        <w:rPr>
          <w:rFonts w:cs="Arial"/>
          <w:szCs w:val="24"/>
        </w:rPr>
        <w:t>uneração da c</w:t>
      </w:r>
      <w:r w:rsidR="002A49B2">
        <w:rPr>
          <w:rFonts w:cs="Arial"/>
          <w:szCs w:val="24"/>
        </w:rPr>
        <w:t>ategoria do mês de agosto</w:t>
      </w:r>
      <w:r w:rsidR="00445887">
        <w:rPr>
          <w:rFonts w:cs="Arial"/>
          <w:szCs w:val="24"/>
        </w:rPr>
        <w:t xml:space="preserve"> de 2024</w:t>
      </w:r>
      <w:r w:rsidRPr="00FA7C16">
        <w:rPr>
          <w:rFonts w:cs="Arial"/>
          <w:szCs w:val="24"/>
        </w:rPr>
        <w:t xml:space="preserve"> devidamente reajustada </w:t>
      </w:r>
      <w:r>
        <w:rPr>
          <w:rFonts w:cs="Arial"/>
          <w:szCs w:val="24"/>
        </w:rPr>
        <w:t>, com direito de oposição às contribuições aprovadas na Assembleia Geral da Categoria e estabelecida no inst</w:t>
      </w:r>
      <w:r w:rsidR="00146B25">
        <w:rPr>
          <w:rFonts w:cs="Arial"/>
          <w:szCs w:val="24"/>
        </w:rPr>
        <w:t>rumento Coletivo, no prazo de</w:t>
      </w:r>
      <w:r w:rsidR="003A72E7">
        <w:rPr>
          <w:rFonts w:cs="Arial"/>
          <w:szCs w:val="24"/>
        </w:rPr>
        <w:t xml:space="preserve"> até</w:t>
      </w:r>
      <w:r w:rsidR="00146B25">
        <w:rPr>
          <w:rFonts w:cs="Arial"/>
          <w:szCs w:val="24"/>
        </w:rPr>
        <w:t xml:space="preserve"> 10 (dez</w:t>
      </w:r>
      <w:r>
        <w:rPr>
          <w:rFonts w:cs="Arial"/>
          <w:szCs w:val="24"/>
        </w:rPr>
        <w:t>) dias</w:t>
      </w:r>
      <w:r w:rsidR="003A72E7">
        <w:rPr>
          <w:rFonts w:cs="Arial"/>
          <w:szCs w:val="24"/>
        </w:rPr>
        <w:t xml:space="preserve"> da publicação </w:t>
      </w:r>
      <w:r w:rsidR="003A72E7">
        <w:rPr>
          <w:rFonts w:cs="Arial"/>
          <w:szCs w:val="24"/>
        </w:rPr>
        <w:t>no site www.secsantiago.com.br do presente edital, nos termos  da Cláusula Sexagésima Quarta</w:t>
      </w:r>
      <w:r w:rsidR="00727150">
        <w:rPr>
          <w:rFonts w:cs="Arial"/>
          <w:szCs w:val="24"/>
        </w:rPr>
        <w:t>, pará</w:t>
      </w:r>
      <w:bookmarkStart w:id="0" w:name="_GoBack"/>
      <w:bookmarkEnd w:id="0"/>
      <w:r w:rsidR="00727150">
        <w:rPr>
          <w:rFonts w:cs="Arial"/>
          <w:szCs w:val="24"/>
        </w:rPr>
        <w:t>grafo segundo</w:t>
      </w:r>
      <w:r w:rsidR="003A72E7">
        <w:rPr>
          <w:rFonts w:cs="Arial"/>
          <w:szCs w:val="24"/>
        </w:rPr>
        <w:t xml:space="preserve"> da Convenção Coletiva, de forma  presencial no Sindicato nos horários</w:t>
      </w:r>
      <w:r w:rsidR="004843EE">
        <w:rPr>
          <w:rFonts w:cs="Arial"/>
          <w:szCs w:val="24"/>
        </w:rPr>
        <w:t xml:space="preserve"> </w:t>
      </w:r>
      <w:r w:rsidR="003A72E7" w:rsidRPr="003A72E7">
        <w:rPr>
          <w:szCs w:val="24"/>
        </w:rPr>
        <w:t>das</w:t>
      </w:r>
      <w:r w:rsidR="003A72E7">
        <w:rPr>
          <w:szCs w:val="24"/>
        </w:rPr>
        <w:t xml:space="preserve">  8:00. </w:t>
      </w:r>
      <w:proofErr w:type="gramStart"/>
      <w:r w:rsidR="003A72E7">
        <w:rPr>
          <w:szCs w:val="24"/>
        </w:rPr>
        <w:t>horas</w:t>
      </w:r>
      <w:proofErr w:type="gramEnd"/>
      <w:r w:rsidR="003A72E7">
        <w:rPr>
          <w:szCs w:val="24"/>
        </w:rPr>
        <w:t xml:space="preserve"> ás 12:00 horas e das  13:30 horas ás 17:30 horas de segunda a sexta-feira.</w:t>
      </w:r>
      <w:r w:rsidR="003A72E7">
        <w:rPr>
          <w:sz w:val="20"/>
        </w:rPr>
        <w:t xml:space="preserve"> </w:t>
      </w:r>
      <w:r w:rsidR="004843EE">
        <w:rPr>
          <w:rFonts w:cs="Arial"/>
          <w:szCs w:val="24"/>
        </w:rPr>
        <w:t xml:space="preserve"> </w:t>
      </w:r>
      <w:r>
        <w:rPr>
          <w:rFonts w:cs="Arial"/>
          <w:b/>
          <w:szCs w:val="24"/>
        </w:rPr>
        <w:t xml:space="preserve">  </w:t>
      </w:r>
      <w:r w:rsidRPr="005F4873">
        <w:rPr>
          <w:rFonts w:cs="Arial"/>
          <w:szCs w:val="24"/>
        </w:rPr>
        <w:t xml:space="preserve"> </w:t>
      </w:r>
    </w:p>
    <w:p w:rsidR="00DA706E" w:rsidRDefault="00DA706E" w:rsidP="00DA706E">
      <w:pPr>
        <w:jc w:val="both"/>
        <w:rPr>
          <w:rFonts w:cs="Arial"/>
          <w:szCs w:val="24"/>
        </w:rPr>
      </w:pPr>
    </w:p>
    <w:p w:rsidR="00DA706E" w:rsidRDefault="007A0269" w:rsidP="00DA706E">
      <w:pPr>
        <w:jc w:val="center"/>
        <w:rPr>
          <w:rFonts w:cs="Arial"/>
          <w:szCs w:val="24"/>
        </w:rPr>
      </w:pPr>
      <w:r>
        <w:rPr>
          <w:rFonts w:cs="Arial"/>
          <w:szCs w:val="24"/>
        </w:rPr>
        <w:t>Santiago/RS</w:t>
      </w:r>
      <w:r w:rsidR="003A72E7">
        <w:rPr>
          <w:rFonts w:cs="Arial"/>
          <w:szCs w:val="24"/>
        </w:rPr>
        <w:t>, 20 de agosto de 2024</w:t>
      </w:r>
      <w:r w:rsidR="00DA706E">
        <w:rPr>
          <w:rFonts w:cs="Arial"/>
          <w:szCs w:val="24"/>
        </w:rPr>
        <w:t>.</w:t>
      </w:r>
    </w:p>
    <w:p w:rsidR="00DA706E" w:rsidRDefault="00DA706E" w:rsidP="00DA706E">
      <w:pPr>
        <w:jc w:val="center"/>
        <w:rPr>
          <w:rFonts w:cs="Arial"/>
          <w:szCs w:val="24"/>
        </w:rPr>
      </w:pPr>
    </w:p>
    <w:p w:rsidR="00DA706E" w:rsidRPr="005638E5" w:rsidRDefault="00DA706E" w:rsidP="00DA706E">
      <w:pPr>
        <w:jc w:val="center"/>
        <w:rPr>
          <w:rFonts w:cs="Arial"/>
          <w:b/>
          <w:szCs w:val="24"/>
        </w:rPr>
      </w:pPr>
      <w:r w:rsidRPr="005638E5">
        <w:rPr>
          <w:rFonts w:cs="Arial"/>
          <w:b/>
          <w:szCs w:val="24"/>
        </w:rPr>
        <w:t xml:space="preserve">CARLOS ALBERTO ATAÍDES FLORIANO </w:t>
      </w:r>
    </w:p>
    <w:p w:rsidR="00DA706E" w:rsidRPr="00263FAA" w:rsidRDefault="00DA706E" w:rsidP="00DA706E">
      <w:r>
        <w:rPr>
          <w:rFonts w:cs="Arial"/>
          <w:szCs w:val="24"/>
        </w:rPr>
        <w:t xml:space="preserve">                                                               Presidente</w:t>
      </w:r>
    </w:p>
    <w:p w:rsidR="00F54483" w:rsidRPr="00263FAA" w:rsidRDefault="00F54483" w:rsidP="00263FAA"/>
    <w:sectPr w:rsidR="00F54483" w:rsidRPr="00263FAA" w:rsidSect="00E867B0">
      <w:headerReference w:type="default" r:id="rId7"/>
      <w:pgSz w:w="11907" w:h="16840" w:code="9"/>
      <w:pgMar w:top="1418" w:right="1134" w:bottom="1134" w:left="1418" w:header="397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62F1" w:rsidRDefault="006862F1">
      <w:r>
        <w:separator/>
      </w:r>
    </w:p>
  </w:endnote>
  <w:endnote w:type="continuationSeparator" w:id="0">
    <w:p w:rsidR="006862F1" w:rsidRDefault="006862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62F1" w:rsidRDefault="006862F1">
      <w:r>
        <w:separator/>
      </w:r>
    </w:p>
  </w:footnote>
  <w:footnote w:type="continuationSeparator" w:id="0">
    <w:p w:rsidR="006862F1" w:rsidRDefault="006862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4C73" w:rsidRDefault="0086518E" w:rsidP="0064598D">
    <w:pPr>
      <w:framePr w:wrap="notBeside" w:vAnchor="text" w:hAnchor="page" w:x="331" w:y="144"/>
      <w:widowControl/>
    </w:pPr>
    <w:r w:rsidRPr="00FA32CB">
      <w:rPr>
        <w:sz w:val="20"/>
      </w:rPr>
      <w:object w:dxaOrig="1680" w:dyaOrig="175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78pt;height:78pt" o:ole="">
          <v:imagedata r:id="rId1" o:title=""/>
        </v:shape>
        <o:OLEObject Type="Embed" ProgID="PBrush" ShapeID="_x0000_i1025" DrawAspect="Content" ObjectID="_1785652547" r:id="rId2"/>
      </w:object>
    </w:r>
  </w:p>
  <w:tbl>
    <w:tblPr>
      <w:tblW w:w="0" w:type="auto"/>
      <w:tblInd w:w="637" w:type="dxa"/>
      <w:tblBorders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  <w:insideH w:val="single" w:sz="6" w:space="0" w:color="FFFFFF"/>
        <w:insideV w:val="single" w:sz="6" w:space="0" w:color="FFFFFF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0"/>
      <w:gridCol w:w="10348"/>
    </w:tblGrid>
    <w:tr w:rsidR="00E04C73" w:rsidRPr="00507469">
      <w:trPr>
        <w:trHeight w:val="500"/>
      </w:trPr>
      <w:tc>
        <w:tcPr>
          <w:tcW w:w="160" w:type="dxa"/>
        </w:tcPr>
        <w:p w:rsidR="00E04C73" w:rsidRPr="00507469" w:rsidRDefault="00E04C73" w:rsidP="00507469">
          <w:pPr>
            <w:pStyle w:val="Cabealho"/>
            <w:widowControl/>
            <w:jc w:val="center"/>
            <w:rPr>
              <w:rStyle w:val="nfase"/>
            </w:rPr>
          </w:pPr>
        </w:p>
      </w:tc>
      <w:tc>
        <w:tcPr>
          <w:tcW w:w="10348" w:type="dxa"/>
        </w:tcPr>
        <w:p w:rsidR="00E04C73" w:rsidRPr="00507469" w:rsidRDefault="00E04C73" w:rsidP="00507469">
          <w:pPr>
            <w:pStyle w:val="Cabealho"/>
            <w:widowControl/>
            <w:tabs>
              <w:tab w:val="clear" w:pos="4419"/>
              <w:tab w:val="clear" w:pos="8838"/>
              <w:tab w:val="right" w:pos="9711"/>
            </w:tabs>
            <w:jc w:val="center"/>
            <w:rPr>
              <w:rStyle w:val="nfase"/>
            </w:rPr>
          </w:pPr>
        </w:p>
        <w:p w:rsidR="00E04C73" w:rsidRPr="00507469" w:rsidRDefault="00E04C73" w:rsidP="0064598D">
          <w:pPr>
            <w:pStyle w:val="Cabealho"/>
            <w:widowControl/>
            <w:ind w:left="-70" w:firstLine="70"/>
            <w:jc w:val="center"/>
            <w:rPr>
              <w:rStyle w:val="nfase"/>
              <w:b/>
            </w:rPr>
          </w:pPr>
          <w:r w:rsidRPr="00507469">
            <w:rPr>
              <w:rStyle w:val="nfase"/>
              <w:b/>
            </w:rPr>
            <w:t>SINDICATO DOS EMPREGADOS NO COMÉRCIO DE SANTIAGO</w:t>
          </w:r>
        </w:p>
        <w:p w:rsidR="00E04C73" w:rsidRPr="00507469" w:rsidRDefault="00E04C73" w:rsidP="0064598D">
          <w:pPr>
            <w:pStyle w:val="Cabealho"/>
            <w:widowControl/>
            <w:jc w:val="center"/>
            <w:rPr>
              <w:rStyle w:val="nfase"/>
            </w:rPr>
          </w:pPr>
          <w:r w:rsidRPr="00507469">
            <w:rPr>
              <w:rStyle w:val="nfase"/>
            </w:rPr>
            <w:t>Integrante do Sistema Confederativo FECOSUL/CNTC</w:t>
          </w:r>
        </w:p>
        <w:p w:rsidR="00E04C73" w:rsidRPr="00507469" w:rsidRDefault="00E04C73" w:rsidP="0064598D">
          <w:pPr>
            <w:pStyle w:val="Cabealho"/>
            <w:widowControl/>
            <w:jc w:val="center"/>
            <w:rPr>
              <w:rStyle w:val="nfase"/>
            </w:rPr>
          </w:pPr>
          <w:r w:rsidRPr="00507469">
            <w:rPr>
              <w:rStyle w:val="nfase"/>
            </w:rPr>
            <w:t>Rua Gerôni</w:t>
          </w:r>
          <w:r w:rsidR="00532498">
            <w:rPr>
              <w:rStyle w:val="nfase"/>
            </w:rPr>
            <w:t xml:space="preserve">mo de </w:t>
          </w:r>
          <w:proofErr w:type="gramStart"/>
          <w:r w:rsidR="00532498">
            <w:rPr>
              <w:rStyle w:val="nfase"/>
            </w:rPr>
            <w:t>Oliveira,</w:t>
          </w:r>
          <w:proofErr w:type="gramEnd"/>
          <w:r w:rsidR="00532498">
            <w:rPr>
              <w:rStyle w:val="nfase"/>
            </w:rPr>
            <w:t>1653   Fones</w:t>
          </w:r>
          <w:r w:rsidRPr="00507469">
            <w:rPr>
              <w:rStyle w:val="nfase"/>
            </w:rPr>
            <w:t>:(055)</w:t>
          </w:r>
          <w:r w:rsidR="00057DC8" w:rsidRPr="00507469">
            <w:rPr>
              <w:rStyle w:val="nfase"/>
            </w:rPr>
            <w:t>3</w:t>
          </w:r>
          <w:r w:rsidRPr="00507469">
            <w:rPr>
              <w:rStyle w:val="nfase"/>
            </w:rPr>
            <w:t xml:space="preserve">251-1928 e </w:t>
          </w:r>
          <w:r w:rsidR="00057DC8" w:rsidRPr="00507469">
            <w:rPr>
              <w:rStyle w:val="nfase"/>
            </w:rPr>
            <w:t>3</w:t>
          </w:r>
          <w:r w:rsidRPr="00507469">
            <w:rPr>
              <w:rStyle w:val="nfase"/>
            </w:rPr>
            <w:t>251-1136</w:t>
          </w:r>
        </w:p>
        <w:p w:rsidR="00E04C73" w:rsidRPr="00507469" w:rsidRDefault="00287BF8" w:rsidP="0064598D">
          <w:pPr>
            <w:pStyle w:val="Cabealho"/>
            <w:widowControl/>
            <w:jc w:val="center"/>
            <w:rPr>
              <w:rStyle w:val="nfase"/>
            </w:rPr>
          </w:pPr>
          <w:proofErr w:type="spellStart"/>
          <w:proofErr w:type="gramStart"/>
          <w:r>
            <w:rPr>
              <w:rStyle w:val="nfase"/>
            </w:rPr>
            <w:t>Cep</w:t>
          </w:r>
          <w:proofErr w:type="spellEnd"/>
          <w:proofErr w:type="gramEnd"/>
          <w:r>
            <w:rPr>
              <w:rStyle w:val="nfase"/>
            </w:rPr>
            <w:t>: 97714-02</w:t>
          </w:r>
          <w:r w:rsidR="00E04C73" w:rsidRPr="00507469">
            <w:rPr>
              <w:rStyle w:val="nfase"/>
            </w:rPr>
            <w:t xml:space="preserve">0 </w:t>
          </w:r>
          <w:r w:rsidR="0064598D">
            <w:rPr>
              <w:rStyle w:val="nfase"/>
            </w:rPr>
            <w:t>SANTIAGO /RS</w:t>
          </w:r>
          <w:r w:rsidR="002F3E5B">
            <w:rPr>
              <w:rStyle w:val="nfase"/>
            </w:rPr>
            <w:t xml:space="preserve"> </w:t>
          </w:r>
          <w:r w:rsidR="009D021A">
            <w:rPr>
              <w:rStyle w:val="nfase"/>
            </w:rPr>
            <w:t>e-mail sindsan@secsantiago</w:t>
          </w:r>
          <w:r w:rsidR="00057DC8" w:rsidRPr="00507469">
            <w:rPr>
              <w:rStyle w:val="nfase"/>
            </w:rPr>
            <w:t>.com.br</w:t>
          </w:r>
          <w:r w:rsidR="00E04C73" w:rsidRPr="00507469">
            <w:rPr>
              <w:rStyle w:val="nfase"/>
            </w:rPr>
            <w:t xml:space="preserve">  -</w:t>
          </w:r>
        </w:p>
        <w:p w:rsidR="00A927D0" w:rsidRPr="00E17818" w:rsidRDefault="00A927D0" w:rsidP="0064598D">
          <w:pPr>
            <w:pStyle w:val="Cabealho"/>
            <w:widowControl/>
            <w:jc w:val="center"/>
            <w:rPr>
              <w:rStyle w:val="nfase"/>
              <w:sz w:val="20"/>
            </w:rPr>
          </w:pPr>
          <w:r w:rsidRPr="00E17818">
            <w:rPr>
              <w:rStyle w:val="nfase"/>
              <w:sz w:val="20"/>
            </w:rPr>
            <w:t>SITE: www.secsantiago.com.br</w:t>
          </w:r>
        </w:p>
        <w:p w:rsidR="00E04C73" w:rsidRPr="00E17818" w:rsidRDefault="00F81A73" w:rsidP="002F3E5B">
          <w:pPr>
            <w:pStyle w:val="Cabealho"/>
            <w:widowControl/>
            <w:tabs>
              <w:tab w:val="left" w:pos="2025"/>
              <w:tab w:val="center" w:pos="5104"/>
            </w:tabs>
            <w:jc w:val="center"/>
            <w:rPr>
              <w:rStyle w:val="nfase"/>
              <w:sz w:val="20"/>
            </w:rPr>
          </w:pPr>
          <w:r w:rsidRPr="00E17818">
            <w:rPr>
              <w:rStyle w:val="nfase"/>
              <w:sz w:val="20"/>
            </w:rPr>
            <w:t>CNPJ 89.706.444/0001-50</w:t>
          </w:r>
        </w:p>
      </w:tc>
    </w:tr>
  </w:tbl>
  <w:p w:rsidR="00E04C73" w:rsidRPr="00507469" w:rsidRDefault="00E04C73" w:rsidP="00507469">
    <w:pPr>
      <w:pStyle w:val="Cabealho"/>
      <w:widowControl/>
      <w:jc w:val="center"/>
      <w:rPr>
        <w:rStyle w:val="nfas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VerticalDrawingGridEvery w:val="0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D67"/>
    <w:rsid w:val="00046B89"/>
    <w:rsid w:val="00057DC8"/>
    <w:rsid w:val="000C08C4"/>
    <w:rsid w:val="000C30F5"/>
    <w:rsid w:val="000D3788"/>
    <w:rsid w:val="000D4909"/>
    <w:rsid w:val="000F0961"/>
    <w:rsid w:val="000F2D3B"/>
    <w:rsid w:val="001408D4"/>
    <w:rsid w:val="00146B25"/>
    <w:rsid w:val="00154659"/>
    <w:rsid w:val="001860AE"/>
    <w:rsid w:val="001D4511"/>
    <w:rsid w:val="002220E6"/>
    <w:rsid w:val="0025147E"/>
    <w:rsid w:val="00263FAA"/>
    <w:rsid w:val="002726CA"/>
    <w:rsid w:val="00287BF8"/>
    <w:rsid w:val="002A49B2"/>
    <w:rsid w:val="002F3E5B"/>
    <w:rsid w:val="002F54E5"/>
    <w:rsid w:val="003004D1"/>
    <w:rsid w:val="00301434"/>
    <w:rsid w:val="0032102E"/>
    <w:rsid w:val="00387261"/>
    <w:rsid w:val="003A5083"/>
    <w:rsid w:val="003A72E7"/>
    <w:rsid w:val="003C601A"/>
    <w:rsid w:val="003D1BDD"/>
    <w:rsid w:val="00402479"/>
    <w:rsid w:val="00413F20"/>
    <w:rsid w:val="004163D8"/>
    <w:rsid w:val="00445887"/>
    <w:rsid w:val="00446AFE"/>
    <w:rsid w:val="004843EE"/>
    <w:rsid w:val="004B1A5B"/>
    <w:rsid w:val="004C2B64"/>
    <w:rsid w:val="004F08D1"/>
    <w:rsid w:val="00507469"/>
    <w:rsid w:val="00515FE4"/>
    <w:rsid w:val="00531B60"/>
    <w:rsid w:val="00532498"/>
    <w:rsid w:val="00546FA2"/>
    <w:rsid w:val="00556C8C"/>
    <w:rsid w:val="0057081B"/>
    <w:rsid w:val="00571B8B"/>
    <w:rsid w:val="00576EFB"/>
    <w:rsid w:val="00625C75"/>
    <w:rsid w:val="0064598D"/>
    <w:rsid w:val="00660639"/>
    <w:rsid w:val="00681C71"/>
    <w:rsid w:val="006862F1"/>
    <w:rsid w:val="00697AAF"/>
    <w:rsid w:val="006B052F"/>
    <w:rsid w:val="006B77D3"/>
    <w:rsid w:val="00700C17"/>
    <w:rsid w:val="0072306B"/>
    <w:rsid w:val="00727150"/>
    <w:rsid w:val="0075376B"/>
    <w:rsid w:val="0076505F"/>
    <w:rsid w:val="007749EC"/>
    <w:rsid w:val="00776F7B"/>
    <w:rsid w:val="007842C4"/>
    <w:rsid w:val="00791016"/>
    <w:rsid w:val="00795085"/>
    <w:rsid w:val="007A0269"/>
    <w:rsid w:val="007D124B"/>
    <w:rsid w:val="007E175B"/>
    <w:rsid w:val="007E5C2B"/>
    <w:rsid w:val="007E7432"/>
    <w:rsid w:val="007F39D9"/>
    <w:rsid w:val="00813D66"/>
    <w:rsid w:val="00831DEB"/>
    <w:rsid w:val="008363A4"/>
    <w:rsid w:val="00852660"/>
    <w:rsid w:val="00863C51"/>
    <w:rsid w:val="0086518E"/>
    <w:rsid w:val="00871C21"/>
    <w:rsid w:val="008D6996"/>
    <w:rsid w:val="008F76B9"/>
    <w:rsid w:val="009270B4"/>
    <w:rsid w:val="00940F83"/>
    <w:rsid w:val="00947A56"/>
    <w:rsid w:val="00975148"/>
    <w:rsid w:val="00976FDA"/>
    <w:rsid w:val="009A2934"/>
    <w:rsid w:val="009B3682"/>
    <w:rsid w:val="009D021A"/>
    <w:rsid w:val="009D6B2B"/>
    <w:rsid w:val="00A074F5"/>
    <w:rsid w:val="00A30D70"/>
    <w:rsid w:val="00A41448"/>
    <w:rsid w:val="00A46272"/>
    <w:rsid w:val="00A771DE"/>
    <w:rsid w:val="00A927D0"/>
    <w:rsid w:val="00A92FED"/>
    <w:rsid w:val="00AB4B30"/>
    <w:rsid w:val="00AC069E"/>
    <w:rsid w:val="00AC39B6"/>
    <w:rsid w:val="00AD1F04"/>
    <w:rsid w:val="00AD5D67"/>
    <w:rsid w:val="00AD74F3"/>
    <w:rsid w:val="00B109E0"/>
    <w:rsid w:val="00B41EEF"/>
    <w:rsid w:val="00B72A71"/>
    <w:rsid w:val="00B92EF5"/>
    <w:rsid w:val="00B9577F"/>
    <w:rsid w:val="00C2467E"/>
    <w:rsid w:val="00C90DF5"/>
    <w:rsid w:val="00CC1B2D"/>
    <w:rsid w:val="00CD551B"/>
    <w:rsid w:val="00D50D50"/>
    <w:rsid w:val="00D7450E"/>
    <w:rsid w:val="00D86930"/>
    <w:rsid w:val="00DA706E"/>
    <w:rsid w:val="00E03048"/>
    <w:rsid w:val="00E04C73"/>
    <w:rsid w:val="00E17818"/>
    <w:rsid w:val="00E41663"/>
    <w:rsid w:val="00E55CCD"/>
    <w:rsid w:val="00E64E48"/>
    <w:rsid w:val="00E80161"/>
    <w:rsid w:val="00E867B0"/>
    <w:rsid w:val="00F2752A"/>
    <w:rsid w:val="00F36DF7"/>
    <w:rsid w:val="00F43FB3"/>
    <w:rsid w:val="00F54483"/>
    <w:rsid w:val="00F81A73"/>
    <w:rsid w:val="00FA32CB"/>
    <w:rsid w:val="00FC3AB5"/>
    <w:rsid w:val="00FC3BA7"/>
    <w:rsid w:val="00FC6413"/>
    <w:rsid w:val="00FD781B"/>
    <w:rsid w:val="00FE3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A32CB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qFormat/>
    <w:rsid w:val="00FA32CB"/>
    <w:pPr>
      <w:keepNext/>
      <w:widowControl/>
      <w:jc w:val="center"/>
      <w:outlineLvl w:val="0"/>
    </w:pPr>
    <w:rPr>
      <w:b/>
      <w:sz w:val="28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38726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FA32C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FA32CB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semiHidden/>
    <w:rsid w:val="00057DC8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semiHidden/>
    <w:rsid w:val="00387261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paragraph" w:styleId="SemEspaamento">
    <w:name w:val="No Spacing"/>
    <w:uiPriority w:val="1"/>
    <w:qFormat/>
    <w:rsid w:val="0057081B"/>
    <w:rPr>
      <w:rFonts w:ascii="Arial" w:eastAsiaTheme="minorHAnsi" w:hAnsi="Arial" w:cs="Arial"/>
      <w:sz w:val="24"/>
      <w:szCs w:val="22"/>
      <w:lang w:eastAsia="en-US"/>
    </w:rPr>
  </w:style>
  <w:style w:type="character" w:styleId="nfase">
    <w:name w:val="Emphasis"/>
    <w:basedOn w:val="Fontepargpadro"/>
    <w:qFormat/>
    <w:rsid w:val="00507469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A32CB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qFormat/>
    <w:rsid w:val="00FA32CB"/>
    <w:pPr>
      <w:keepNext/>
      <w:widowControl/>
      <w:jc w:val="center"/>
      <w:outlineLvl w:val="0"/>
    </w:pPr>
    <w:rPr>
      <w:b/>
      <w:sz w:val="28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38726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FA32C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FA32CB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semiHidden/>
    <w:rsid w:val="00057DC8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semiHidden/>
    <w:rsid w:val="00387261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paragraph" w:styleId="SemEspaamento">
    <w:name w:val="No Spacing"/>
    <w:uiPriority w:val="1"/>
    <w:qFormat/>
    <w:rsid w:val="0057081B"/>
    <w:rPr>
      <w:rFonts w:ascii="Arial" w:eastAsiaTheme="minorHAnsi" w:hAnsi="Arial" w:cs="Arial"/>
      <w:sz w:val="24"/>
      <w:szCs w:val="22"/>
      <w:lang w:eastAsia="en-US"/>
    </w:rPr>
  </w:style>
  <w:style w:type="character" w:styleId="nfase">
    <w:name w:val="Emphasis"/>
    <w:basedOn w:val="Fontepargpadro"/>
    <w:qFormat/>
    <w:rsid w:val="0050746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404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 R E D E N C I A L</vt:lpstr>
    </vt:vector>
  </TitlesOfParts>
  <Company>Federação Trab. Com. do R.G.S</Company>
  <LinksUpToDate>false</LinksUpToDate>
  <CharactersWithSpaces>2581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R E D E N C I A L</dc:title>
  <dc:creator>EULITA KICH</dc:creator>
  <cp:lastModifiedBy>Usuario</cp:lastModifiedBy>
  <cp:revision>12</cp:revision>
  <cp:lastPrinted>2016-08-12T14:25:00Z</cp:lastPrinted>
  <dcterms:created xsi:type="dcterms:W3CDTF">2024-08-20T12:16:00Z</dcterms:created>
  <dcterms:modified xsi:type="dcterms:W3CDTF">2024-08-20T12:49:00Z</dcterms:modified>
</cp:coreProperties>
</file>